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ind w:hanging="0" w:left="0" w:right="0"/>
        <w:jc w:val="center"/>
        <w:rPr>
          <w:rFonts w:ascii="Arial" w:hAnsi="Arial" w:cs="Arial"/>
          <w:color w:val="000000"/>
          <w:sz w:val="30"/>
          <w:szCs w:val="30"/>
          <w:u w:val="none"/>
          <w:lang w:val="en-GB"/>
        </w:rPr>
      </w:pPr>
      <w:r>
        <w:rPr>
          <w:rFonts w:cs="Arial" w:ascii="Arial" w:hAnsi="Arial"/>
          <w:color w:val="000000"/>
          <w:sz w:val="30"/>
          <w:szCs w:val="30"/>
          <w:u w:val="none"/>
          <w:lang w:val="en-GB"/>
        </w:rPr>
        <w:t>English Verbs – Future Simple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We can talk about future events using four different forms in English: "will", "be going to", the “Present Continuous” tense and the “Present Simple” tense.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1.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“will”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>[WILL] + [BA</w:t>
      </w:r>
      <w:r>
        <w:rPr>
          <w:rFonts w:cs="Arial" w:ascii="Arial" w:hAnsi="Arial"/>
          <w:color w:val="000000"/>
          <w:sz w:val="24"/>
          <w:szCs w:val="24"/>
          <w:lang w:val="en-GB"/>
        </w:rPr>
        <w:t>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E </w:t>
      </w:r>
      <w:r>
        <w:rPr>
          <w:rFonts w:cs="Arial" w:ascii="Arial" w:hAnsi="Arial"/>
          <w:color w:val="000000"/>
          <w:sz w:val="24"/>
          <w:szCs w:val="24"/>
          <w:lang w:val="en-GB"/>
        </w:rPr>
        <w:t>INFINITIVE</w:t>
      </w:r>
      <w:r>
        <w:rPr>
          <w:rFonts w:cs="Arial" w:ascii="Arial" w:hAnsi="Arial"/>
          <w:color w:val="000000"/>
          <w:sz w:val="24"/>
          <w:szCs w:val="24"/>
          <w:lang w:val="en-GB"/>
        </w:rPr>
        <w:t>]</w:t>
        <w:br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John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will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study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law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Harvard.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John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study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law at Harvard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  <w:br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John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not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study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law at Harvard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  <w:br/>
      </w:r>
      <w:r>
        <w:rPr>
          <w:rFonts w:cs="Arial" w:ascii="Arial" w:hAnsi="Arial"/>
          <w:color w:val="000000"/>
          <w:sz w:val="24"/>
          <w:szCs w:val="24"/>
          <w:lang w:val="en-GB"/>
        </w:rPr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2.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“to be going to”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>[AM / IS / ARE] + [GOING TO] + [BA</w:t>
      </w:r>
      <w:r>
        <w:rPr>
          <w:rFonts w:cs="Arial" w:ascii="Arial" w:hAnsi="Arial"/>
          <w:color w:val="000000"/>
          <w:sz w:val="24"/>
          <w:szCs w:val="24"/>
          <w:lang w:val="en-GB"/>
        </w:rPr>
        <w:t>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E </w:t>
      </w:r>
      <w:r>
        <w:rPr>
          <w:rFonts w:cs="Arial" w:ascii="Arial" w:hAnsi="Arial"/>
          <w:color w:val="000000"/>
          <w:sz w:val="24"/>
          <w:szCs w:val="24"/>
          <w:lang w:val="en-GB"/>
        </w:rPr>
        <w:t>INFINITIVE</w:t>
      </w:r>
      <w:r>
        <w:rPr>
          <w:rFonts w:cs="Arial" w:ascii="Arial" w:hAnsi="Arial"/>
          <w:color w:val="000000"/>
          <w:sz w:val="24"/>
          <w:szCs w:val="24"/>
          <w:lang w:val="en-GB"/>
        </w:rPr>
        <w:t>]</w:t>
        <w:br/>
        <w:tab/>
        <w:t xml:space="preserve">He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is going to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build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 house next year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Is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he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 going to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build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 house next year?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 xml:space="preserve">He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is </w:t>
      </w:r>
      <w:r>
        <w:rPr>
          <w:rFonts w:cs="Arial" w:ascii="Arial" w:hAnsi="Arial"/>
          <w:color w:val="000000"/>
          <w:sz w:val="24"/>
          <w:szCs w:val="24"/>
          <w:lang w:val="en-GB"/>
        </w:rPr>
        <w:t>not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 going to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build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 house next year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3.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Present Continuous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>[AM / IS / ARE] + [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PRESENT PARTICIPLE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] </w:t>
        <w:br/>
        <w:tab/>
        <w:t xml:space="preserve">We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are eating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pizza tonight.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eating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pizza tonight?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We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not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 eating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pizza tonight.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4.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Present Simple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 xml:space="preserve">The next train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arrives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8pm tonight.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Does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next train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arrive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8pm tonight?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The next train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does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n’t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arrive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8pm tonight.</w:t>
      </w:r>
    </w:p>
    <w:p>
      <w:pPr>
        <w:pStyle w:val="Normal"/>
        <w:spacing w:lineRule="auto" w:line="360"/>
        <w:rPr>
          <w:rFonts w:ascii="Arial" w:hAnsi="Arial" w:cs="Arial"/>
          <w:b/>
          <w:color w:val="000000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Note that some verbs and modal verbs also give a notion of future: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We </w:t>
      </w:r>
      <w:r>
        <w:rPr>
          <w:rFonts w:cs="Arial" w:ascii="Arial" w:hAnsi="Arial"/>
          <w:b/>
          <w:color w:val="000000"/>
          <w:sz w:val="24"/>
          <w:szCs w:val="24"/>
        </w:rPr>
        <w:t>intend</w:t>
      </w:r>
      <w:r>
        <w:rPr>
          <w:rFonts w:cs="Arial" w:ascii="Arial" w:hAnsi="Arial"/>
          <w:color w:val="000000"/>
          <w:sz w:val="24"/>
          <w:szCs w:val="24"/>
        </w:rPr>
        <w:t xml:space="preserve"> to travel to the USA next year.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</w:t>
      </w:r>
      <w:r>
        <w:rPr>
          <w:rFonts w:cs="Arial" w:ascii="Arial" w:hAnsi="Arial"/>
          <w:b/>
          <w:color w:val="000000"/>
          <w:sz w:val="24"/>
          <w:szCs w:val="24"/>
        </w:rPr>
        <w:t>must</w:t>
      </w:r>
      <w:r>
        <w:rPr>
          <w:rFonts w:cs="Arial" w:ascii="Arial" w:hAnsi="Arial"/>
          <w:color w:val="000000"/>
          <w:sz w:val="24"/>
          <w:szCs w:val="24"/>
        </w:rPr>
        <w:t xml:space="preserve"> go to the dentist soon.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have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z w:val="24"/>
          <w:szCs w:val="24"/>
        </w:rPr>
        <w:t xml:space="preserve"> finish this report before Friday.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He </w:t>
      </w:r>
      <w:r>
        <w:rPr>
          <w:rFonts w:cs="Arial" w:ascii="Arial" w:hAnsi="Arial"/>
          <w:b/>
          <w:color w:val="000000"/>
          <w:sz w:val="24"/>
          <w:szCs w:val="24"/>
        </w:rPr>
        <w:t>needs</w:t>
      </w:r>
      <w:r>
        <w:rPr>
          <w:rFonts w:cs="Arial" w:ascii="Arial" w:hAnsi="Arial"/>
          <w:color w:val="000000"/>
          <w:sz w:val="24"/>
          <w:szCs w:val="24"/>
        </w:rPr>
        <w:t xml:space="preserve"> to study more.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She </w:t>
      </w:r>
      <w:r>
        <w:rPr>
          <w:rFonts w:cs="Arial" w:ascii="Arial" w:hAnsi="Arial"/>
          <w:b/>
          <w:bCs/>
          <w:color w:val="000000"/>
          <w:sz w:val="24"/>
          <w:szCs w:val="24"/>
        </w:rPr>
        <w:t>should</w:t>
      </w:r>
      <w:r>
        <w:rPr>
          <w:rFonts w:cs="Arial" w:ascii="Arial" w:hAnsi="Arial"/>
          <w:color w:val="000000"/>
          <w:sz w:val="24"/>
          <w:szCs w:val="24"/>
        </w:rPr>
        <w:t xml:space="preserve"> visit a doctor.</w:t>
      </w:r>
    </w:p>
    <w:p>
      <w:pPr>
        <w:pStyle w:val="Normal"/>
        <w:spacing w:lineRule="auto" w:line="360"/>
        <w:rPr>
          <w:rFonts w:ascii="Arial" w:hAnsi="Arial" w:cs="Arial"/>
          <w:bCs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bCs/>
          <w:color w:val="000000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Cs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bCs/>
          <w:color w:val="000000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Cs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bCs/>
          <w:color w:val="000000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Cs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bCs/>
          <w:color w:val="000000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Uses of the four forms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1.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"will" is used for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things that are out of your control: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 xml:space="preserve">20,000 students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 graduate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from NYU next year.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John Smith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not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 be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next president.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There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 be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many hurricanes in the USA next year.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 xml:space="preserve"> 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 xml:space="preserve">and for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>facts</w:t>
      </w: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>:</w:t>
        <w:br/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One day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I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will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d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i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.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tab/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The weather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will turn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cold in December.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tab/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>The sun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 xml:space="preserve">will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r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i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s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>at 6am tomorrow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and for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reactions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>A: I'm really hungry.  B: I'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make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some sandwiches.</w:t>
        <w:br/>
        <w:tab/>
        <w:t>A: I'm very sleepy.  B: I'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get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some coffee for you.</w:t>
        <w:br/>
        <w:tab/>
        <w:t>A: The phone is ringing.  B: I'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answer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it.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and for promises: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>I'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call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when I arrive.</w:t>
        <w:br/>
        <w:tab/>
        <w:t xml:space="preserve">When I am president, I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 guarantee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that everyone has access to good health care.</w:t>
        <w:br/>
        <w:tab/>
        <w:t xml:space="preserve">I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invite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him to the party.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and for possibilities: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>Maybe I’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go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the beach at the weekend.</w:t>
        <w:br/>
        <w:tab/>
        <w:t>It’s possible that we’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be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there.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At the weekend I’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ll stay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home or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travel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Rio.</w:t>
      </w:r>
    </w:p>
    <w:p>
      <w:pPr>
        <w:pStyle w:val="Normal"/>
        <w:spacing w:lineRule="auto" w:line="36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2.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“be going to” (= “be planning to”) is used f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or personal plans: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 xml:space="preserve">He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is going to spend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his vacation in Hawaii.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Senator Robinson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is going to resign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 June.</w:t>
        <w:br/>
        <w:tab/>
        <w:t xml:space="preserve">I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am going to meet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Susan tonight.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My parents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are going to visit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Paris next year.</w:t>
        <w:br/>
        <w:tab/>
        <w:t xml:space="preserve">Who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is going to make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John's birthday cake?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I’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m going to fire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Peter because he </w:t>
      </w:r>
      <w:r>
        <w:rPr>
          <w:rFonts w:cs="Arial" w:ascii="Arial" w:hAnsi="Arial"/>
          <w:color w:val="000000"/>
          <w:sz w:val="24"/>
          <w:szCs w:val="24"/>
          <w:lang w:val="en-GB"/>
        </w:rPr>
        <w:t>stole some money from the till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tbl>
      <w:tblPr>
        <w:tblW w:w="7704" w:type="dxa"/>
        <w:jc w:val="left"/>
        <w:tblInd w:w="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4"/>
      </w:tblGrid>
      <w:tr>
        <w:trPr/>
        <w:tc>
          <w:tcPr>
            <w:tcW w:w="7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u w:val="single"/>
                <w:lang w:val="en-GB"/>
              </w:rPr>
              <w:t>NB: Predictions</w:t>
            </w:r>
            <w:r>
              <w:rPr>
                <w:rFonts w:cs="Arial" w:ascii="Arial" w:hAnsi="Arial"/>
                <w:color w:val="000000"/>
                <w:sz w:val="24"/>
                <w:szCs w:val="24"/>
                <w:u w:val="single"/>
                <w:lang w:val="en-GB"/>
              </w:rPr>
              <w:br/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br/>
              <w:t>Both "will" and "be going to" can be used for predictions about the future: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I think John Smith </w:t>
            </w:r>
            <w:r>
              <w:rPr>
                <w:rFonts w:cs="Arial" w:ascii="Arial" w:hAnsi="Arial"/>
                <w:color w:val="000000"/>
                <w:sz w:val="24"/>
                <w:szCs w:val="24"/>
                <w:u w:val="single"/>
                <w:lang w:val="en-GB"/>
              </w:rPr>
              <w:t>will be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the next president.</w:t>
              <w:br/>
              <w:t xml:space="preserve">    I think John Smith </w:t>
            </w:r>
            <w:r>
              <w:rPr>
                <w:rFonts w:cs="Arial" w:ascii="Arial" w:hAnsi="Arial"/>
                <w:color w:val="000000"/>
                <w:sz w:val="24"/>
                <w:szCs w:val="24"/>
                <w:u w:val="single"/>
                <w:lang w:val="en-GB"/>
              </w:rPr>
              <w:t>is going to be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the next president.</w:t>
              <w:br/>
              <w:br/>
              <w:t xml:space="preserve">    I think it </w:t>
            </w:r>
            <w:r>
              <w:rPr>
                <w:rFonts w:cs="Arial" w:ascii="Arial" w:hAnsi="Arial"/>
                <w:color w:val="000000"/>
                <w:sz w:val="24"/>
                <w:szCs w:val="24"/>
                <w:u w:val="single"/>
                <w:lang w:val="en-GB"/>
              </w:rPr>
              <w:t>will rain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tomorrow.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I think it </w:t>
            </w:r>
            <w:r>
              <w:rPr>
                <w:rFonts w:cs="Arial" w:ascii="Arial" w:hAnsi="Arial"/>
                <w:color w:val="000000"/>
                <w:sz w:val="24"/>
                <w:szCs w:val="24"/>
                <w:u w:val="single"/>
                <w:lang w:val="en-GB"/>
              </w:rPr>
              <w:t>is going to rain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tomorrow.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3.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The “Present Continuous”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is used for personal plans </w:t>
      </w:r>
      <w:r>
        <w:rPr>
          <w:rFonts w:cs="Arial" w:ascii="Arial" w:hAnsi="Arial"/>
          <w:b/>
          <w:iCs/>
          <w:color w:val="000000"/>
          <w:sz w:val="24"/>
          <w:szCs w:val="24"/>
          <w:lang w:val="en-GB"/>
        </w:rPr>
        <w:t xml:space="preserve">in the </w:t>
      </w:r>
      <w:r>
        <w:rPr>
          <w:rFonts w:cs="Arial" w:ascii="Arial" w:hAnsi="Arial"/>
          <w:b/>
          <w:iCs/>
          <w:color w:val="000000"/>
          <w:sz w:val="24"/>
          <w:szCs w:val="24"/>
          <w:u w:val="single"/>
          <w:lang w:val="en-GB"/>
        </w:rPr>
        <w:t>near</w:t>
      </w:r>
      <w:r>
        <w:rPr>
          <w:rFonts w:cs="Arial" w:ascii="Arial" w:hAnsi="Arial"/>
          <w:b/>
          <w:iCs/>
          <w:color w:val="000000"/>
          <w:sz w:val="24"/>
          <w:szCs w:val="24"/>
          <w:lang w:val="en-GB"/>
        </w:rPr>
        <w:t xml:space="preserve"> future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(informal English):</w:t>
        <w:br/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I’m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seeing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Sandra tonight.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We’re meeting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our friends at the shopping center on Friday.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He’s taking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his girlfriend to the beach tomorrow.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4.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The “Present Simple”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is used f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or timetables and scheduled events: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ab/>
        <w:t xml:space="preserve">We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 geography lesson at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9am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tomorrow.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She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leaves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hospital on Monday.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The </w:t>
      </w:r>
      <w:r>
        <w:rPr>
          <w:rFonts w:cs="Arial" w:ascii="Arial" w:hAnsi="Arial"/>
          <w:color w:val="000000"/>
          <w:sz w:val="24"/>
          <w:szCs w:val="24"/>
          <w:lang w:val="en-GB"/>
        </w:rPr>
        <w:t>train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arrives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6:</w:t>
      </w:r>
      <w:r>
        <w:rPr>
          <w:rFonts w:cs="Arial" w:ascii="Arial" w:hAnsi="Arial"/>
          <w:color w:val="000000"/>
          <w:sz w:val="24"/>
          <w:szCs w:val="24"/>
          <w:lang w:val="en-GB"/>
        </w:rPr>
        <w:t>10pm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tonight.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Exercise 1</w:t>
      </w:r>
      <w:r>
        <w:rPr>
          <w:rFonts w:cs="Arial" w:ascii="Arial" w:hAnsi="Arial"/>
          <w:color w:val="000000"/>
          <w:sz w:val="24"/>
          <w:szCs w:val="24"/>
        </w:rPr>
        <w:t>. Complete the following sentences using “will” or “be going to”, conjugating as necessary: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 We ______________________ </w:t>
      </w:r>
      <w:r>
        <w:rPr>
          <w:rFonts w:cs="Arial" w:ascii="Arial" w:hAnsi="Arial"/>
          <w:color w:val="000000"/>
          <w:sz w:val="24"/>
          <w:szCs w:val="24"/>
        </w:rPr>
        <w:t>a new TV tomorrow</w:t>
      </w:r>
      <w:r>
        <w:rPr>
          <w:rFonts w:cs="Arial" w:ascii="Arial" w:hAnsi="Arial"/>
          <w:color w:val="000000"/>
          <w:sz w:val="24"/>
          <w:szCs w:val="24"/>
        </w:rPr>
        <w:t>. (</w:t>
      </w:r>
      <w:r>
        <w:rPr>
          <w:rFonts w:cs="Arial" w:ascii="Arial" w:hAnsi="Arial"/>
          <w:color w:val="000000"/>
          <w:sz w:val="24"/>
          <w:szCs w:val="24"/>
        </w:rPr>
        <w:t>buy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2. I ______________________ </w:t>
      </w:r>
      <w:r>
        <w:rPr>
          <w:rFonts w:cs="Arial" w:ascii="Arial" w:hAnsi="Arial"/>
          <w:color w:val="000000"/>
          <w:sz w:val="24"/>
          <w:szCs w:val="24"/>
        </w:rPr>
        <w:t>my</w:t>
      </w:r>
      <w:r>
        <w:rPr>
          <w:rFonts w:cs="Arial" w:ascii="Arial" w:hAnsi="Arial"/>
          <w:color w:val="000000"/>
          <w:sz w:val="24"/>
          <w:szCs w:val="24"/>
        </w:rPr>
        <w:t xml:space="preserve"> car </w:t>
      </w:r>
      <w:r>
        <w:rPr>
          <w:rFonts w:cs="Arial" w:ascii="Arial" w:hAnsi="Arial"/>
          <w:color w:val="000000"/>
          <w:sz w:val="24"/>
          <w:szCs w:val="24"/>
        </w:rPr>
        <w:t>on Saturday</w:t>
      </w:r>
      <w:r>
        <w:rPr>
          <w:rFonts w:cs="Arial" w:ascii="Arial" w:hAnsi="Arial"/>
          <w:color w:val="000000"/>
          <w:sz w:val="24"/>
          <w:szCs w:val="24"/>
        </w:rPr>
        <w:t>. (</w:t>
      </w:r>
      <w:r>
        <w:rPr>
          <w:rFonts w:cs="Arial" w:ascii="Arial" w:hAnsi="Arial"/>
          <w:color w:val="000000"/>
          <w:sz w:val="24"/>
          <w:szCs w:val="24"/>
        </w:rPr>
        <w:t>wash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 He ______________________ a doctor, because he finished his medicine course. (be)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4. The sun ______________________ at </w:t>
      </w:r>
      <w:r>
        <w:rPr>
          <w:rFonts w:cs="Arial" w:ascii="Arial" w:hAnsi="Arial"/>
          <w:color w:val="000000"/>
          <w:sz w:val="24"/>
          <w:szCs w:val="24"/>
        </w:rPr>
        <w:t>6p</w:t>
      </w:r>
      <w:r>
        <w:rPr>
          <w:rFonts w:cs="Arial" w:ascii="Arial" w:hAnsi="Arial"/>
          <w:color w:val="000000"/>
          <w:sz w:val="24"/>
          <w:szCs w:val="24"/>
        </w:rPr>
        <w:t>m tomorrow. (</w:t>
      </w:r>
      <w:r>
        <w:rPr>
          <w:rFonts w:cs="Arial" w:ascii="Arial" w:hAnsi="Arial"/>
          <w:color w:val="000000"/>
          <w:sz w:val="24"/>
          <w:szCs w:val="24"/>
        </w:rPr>
        <w:t>set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 A: What _____ you ______________________ tonight? (do)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>B: I ______________________ for my English test. (study)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 We ______________________ our house in the spring. (renovate)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7. I ______________________ your book next week. (return)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8. I think that </w:t>
      </w:r>
      <w:r>
        <w:rPr>
          <w:rFonts w:cs="Arial" w:ascii="Arial" w:hAnsi="Arial"/>
          <w:color w:val="000000"/>
          <w:sz w:val="24"/>
          <w:szCs w:val="24"/>
        </w:rPr>
        <w:t>it</w:t>
      </w:r>
      <w:r>
        <w:rPr>
          <w:rFonts w:cs="Arial" w:ascii="Arial" w:hAnsi="Arial"/>
          <w:color w:val="000000"/>
          <w:sz w:val="24"/>
          <w:szCs w:val="24"/>
        </w:rPr>
        <w:t xml:space="preserve"> ______________________ </w:t>
      </w:r>
      <w:r>
        <w:rPr>
          <w:rFonts w:cs="Arial" w:ascii="Arial" w:hAnsi="Arial"/>
          <w:color w:val="000000"/>
          <w:sz w:val="24"/>
          <w:szCs w:val="24"/>
        </w:rPr>
        <w:t>a lot tomorrow</w:t>
      </w:r>
      <w:r>
        <w:rPr>
          <w:rFonts w:cs="Arial" w:ascii="Arial" w:hAnsi="Arial"/>
          <w:color w:val="000000"/>
          <w:sz w:val="24"/>
          <w:szCs w:val="24"/>
        </w:rPr>
        <w:t>. (</w:t>
      </w:r>
      <w:r>
        <w:rPr>
          <w:rFonts w:cs="Arial" w:ascii="Arial" w:hAnsi="Arial"/>
          <w:color w:val="000000"/>
          <w:sz w:val="24"/>
          <w:szCs w:val="24"/>
        </w:rPr>
        <w:t>rain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Exercise 2</w:t>
      </w:r>
      <w:r>
        <w:rPr>
          <w:rFonts w:cs="Arial" w:ascii="Arial" w:hAnsi="Arial"/>
          <w:bCs/>
          <w:color w:val="000000"/>
          <w:sz w:val="24"/>
          <w:szCs w:val="24"/>
          <w:u w:val="none"/>
          <w:lang w:val="en-GB"/>
        </w:rPr>
        <w:t>. C</w:t>
      </w:r>
      <w:r>
        <w:rPr>
          <w:rFonts w:cs="Arial" w:ascii="Arial" w:hAnsi="Arial"/>
          <w:bCs/>
          <w:color w:val="000000"/>
          <w:sz w:val="24"/>
          <w:szCs w:val="24"/>
          <w:lang w:val="en-GB"/>
        </w:rPr>
        <w:t>omplete the following using a suitable verb conjugation. Often there is more than one possibility.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1. A: Why are you holding a piece of paper? </w:t>
        <w:br/>
        <w:t xml:space="preserve">    B: I ______________________ (write) a letter to my friend in Texas.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2. A: I'm very sleepy. I need to wake up! </w:t>
        <w:br/>
        <w:t xml:space="preserve">    B: I ______________________ (get) a cup of coffee for you.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3. A: I can't hear the television! </w:t>
        <w:br/>
        <w:t xml:space="preserve">    B: I ______________________ (turn) it up.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4. I’m so excited! Paul ______________________ (take)</w:t>
      </w:r>
      <w:r>
        <w:rPr>
          <w:rStyle w:val="gapspan"/>
          <w:rFonts w:cs="Arial" w:ascii="Arial" w:hAnsi="Arial"/>
          <w:color w:val="000000"/>
          <w:sz w:val="24"/>
          <w:szCs w:val="24"/>
          <w:lang w:val="en-GB"/>
        </w:rPr>
        <w:t xml:space="preserve"> me to the cinema tonight!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5. We are so excited about our trip to Europe. We ______________________ (visit) Paris, London and Rome.</w:t>
        <w:br/>
        <w:t>6. Sarah ______________________ (come) to my party on Saturday.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7. A: It is so hot in here! </w:t>
        <w:br/>
        <w:t xml:space="preserve">    B: I ______________________ (turn on) the air-conditioning. 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8. Tom: What time _______ the train ________________ (arrive)  </w:t>
      </w:r>
      <w:r>
        <w:rPr>
          <w:rStyle w:val="gapspan"/>
          <w:rFonts w:cs="Arial" w:ascii="Arial" w:hAnsi="Arial"/>
          <w:color w:val="000000"/>
          <w:sz w:val="24"/>
          <w:szCs w:val="24"/>
          <w:lang w:val="en-GB"/>
        </w:rPr>
        <w:t xml:space="preserve"> ?</w:t>
      </w:r>
      <w:r>
        <w:rPr>
          <w:rFonts w:cs="Arial" w:ascii="Arial" w:hAnsi="Arial"/>
          <w:color w:val="000000"/>
          <w:sz w:val="24"/>
          <w:szCs w:val="24"/>
          <w:lang w:val="en-GB"/>
        </w:rPr>
        <w:br/>
        <w:t xml:space="preserve">    Peter: It ______________________ (arrive) at 6:30.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9. I think </w:t>
      </w:r>
      <w:r>
        <w:rPr>
          <w:rFonts w:cs="Arial" w:ascii="Arial" w:hAnsi="Arial"/>
          <w:color w:val="000000"/>
          <w:sz w:val="24"/>
          <w:szCs w:val="24"/>
          <w:lang w:val="en-GB"/>
        </w:rPr>
        <w:t>John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______________________ (be) </w:t>
      </w:r>
      <w:r>
        <w:rPr>
          <w:rFonts w:cs="Arial" w:ascii="Arial" w:hAnsi="Arial"/>
          <w:color w:val="000000"/>
          <w:sz w:val="24"/>
          <w:szCs w:val="24"/>
          <w:lang w:val="en-GB"/>
        </w:rPr>
        <w:t>promoted to manager next week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. 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10. My parents called me this morning. They told me that they ______________________ (visit)</w:t>
      </w:r>
      <w:r>
        <w:rPr>
          <w:rStyle w:val="gapspan"/>
          <w:rFonts w:cs="Arial" w:ascii="Arial" w:hAnsi="Arial"/>
          <w:color w:val="000000"/>
          <w:sz w:val="24"/>
          <w:szCs w:val="24"/>
          <w:lang w:val="en-GB"/>
        </w:rPr>
        <w:t xml:space="preserve"> me on Saturday.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11. After I finish school, I ______________________ (study) medicine.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12. A: Excuse me, I have a complaint about our hotel room.</w:t>
        <w:br/>
        <w:t xml:space="preserve">      B: I’m sorry to hear that. </w:t>
      </w:r>
      <w:r>
        <w:rPr>
          <w:rFonts w:cs="Arial" w:ascii="Arial" w:hAnsi="Arial"/>
          <w:color w:val="000000"/>
          <w:sz w:val="24"/>
          <w:szCs w:val="24"/>
          <w:lang w:val="en-GB"/>
        </w:rPr>
        <w:t>My colleague here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__________________ (help) you.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13. As soon as the sun appears, we ______________________ (go) to the beach.</w:t>
      </w:r>
    </w:p>
    <w:p>
      <w:pPr>
        <w:pStyle w:val="Normal"/>
        <w:spacing w:lineRule="auto" w:line="480" w:before="12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14. The class ________________ (start) at 8 o’clock and ________________ (finish) at 9.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Segoe UI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66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2z0">
    <w:name w:val="WW8Num2z0"/>
    <w:qFormat/>
    <w:rPr>
      <w:rFonts w:ascii="Symbol" w:hAnsi="Symbol" w:cs="Symbol"/>
      <w:color w:val="000066"/>
      <w:sz w:val="20"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mbolosdenumerao">
    <w:name w:val="Símbolos de numeração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LibreOffice/26.2.1.2$Linux_X86_64 LibreOffice_project/8399f6259d8c87f40e7255cdb3c9b958f5e08948</Application>
  <AppVersion>15.0000</AppVersion>
  <Pages>4</Pages>
  <Words>865</Words>
  <Characters>4099</Characters>
  <CharactersWithSpaces>5007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2020-05-01T17:19:00Z</dcterms:created>
  <dc:creator/>
  <dc:description/>
  <dc:language>en-GB</dc:language>
  <cp:lastModifiedBy/>
  <cp:lastPrinted>2026-04-13T11:21:33Z</cp:lastPrinted>
  <dcterms:modified xsi:type="dcterms:W3CDTF">2026-04-13T11:29:00Z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